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01D" w:rsidRDefault="00855CE1" w:rsidP="00855CE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367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CB6D68" w:rsidRDefault="00CE701D" w:rsidP="00855CE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1098-12006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lang w:val="hy-AM"/>
        </w:rPr>
        <w:t>միջոցառման</w:t>
      </w:r>
      <w:r w:rsidR="00855CE1" w:rsidRPr="00E16367">
        <w:rPr>
          <w:rFonts w:ascii="GHEA Grapalat" w:hAnsi="GHEA Grapalat"/>
          <w:b/>
          <w:sz w:val="24"/>
          <w:szCs w:val="24"/>
          <w:lang w:val="hy-AM"/>
        </w:rPr>
        <w:t xml:space="preserve"> անվան փոփոխության մասին</w:t>
      </w:r>
    </w:p>
    <w:p w:rsidR="006F3700" w:rsidRPr="006F3700" w:rsidRDefault="006F3700" w:rsidP="00855CE1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:rsidR="007B7B3E" w:rsidRDefault="006F3700" w:rsidP="009575B5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6F3700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="009575B5">
        <w:rPr>
          <w:rFonts w:ascii="GHEA Grapalat" w:hAnsi="GHEA Grapalat"/>
          <w:bCs/>
          <w:sz w:val="24"/>
          <w:szCs w:val="24"/>
          <w:lang w:val="hy-AM"/>
        </w:rPr>
        <w:tab/>
      </w:r>
      <w:r w:rsidR="00855CE1" w:rsidRPr="00E16367">
        <w:rPr>
          <w:rFonts w:ascii="GHEA Grapalat" w:hAnsi="GHEA Grapalat"/>
          <w:sz w:val="24"/>
          <w:szCs w:val="24"/>
          <w:lang w:val="hy-AM"/>
        </w:rPr>
        <w:t>Առաջարկվում է 10</w:t>
      </w:r>
      <w:r w:rsidRPr="006F3700">
        <w:rPr>
          <w:rFonts w:ascii="GHEA Grapalat" w:hAnsi="GHEA Grapalat"/>
          <w:sz w:val="24"/>
          <w:szCs w:val="24"/>
          <w:lang w:val="hy-AM"/>
        </w:rPr>
        <w:t>98</w:t>
      </w:r>
      <w:r w:rsidR="00855CE1" w:rsidRPr="00E16367">
        <w:rPr>
          <w:rFonts w:ascii="GHEA Grapalat" w:hAnsi="GHEA Grapalat"/>
          <w:sz w:val="24"/>
          <w:szCs w:val="24"/>
          <w:lang w:val="hy-AM"/>
        </w:rPr>
        <w:t xml:space="preserve"> ծրագրի</w:t>
      </w:r>
      <w:r w:rsidRPr="006F3700">
        <w:rPr>
          <w:rFonts w:ascii="GHEA Grapalat" w:hAnsi="GHEA Grapalat"/>
          <w:sz w:val="24"/>
          <w:szCs w:val="24"/>
          <w:lang w:val="hy-AM"/>
        </w:rPr>
        <w:t xml:space="preserve"> 12006 </w:t>
      </w:r>
      <w:r>
        <w:rPr>
          <w:rFonts w:ascii="GHEA Grapalat" w:hAnsi="GHEA Grapalat"/>
          <w:sz w:val="24"/>
          <w:szCs w:val="24"/>
          <w:lang w:val="hy-AM"/>
        </w:rPr>
        <w:t>միջոցառման անվանումը փոխել</w:t>
      </w:r>
      <w:r w:rsidR="00855CE1" w:rsidRPr="00E16367">
        <w:rPr>
          <w:rFonts w:ascii="GHEA Grapalat" w:hAnsi="GHEA Grapalat"/>
          <w:sz w:val="24"/>
          <w:szCs w:val="24"/>
          <w:lang w:val="hy-AM"/>
        </w:rPr>
        <w:t>՝</w:t>
      </w:r>
      <w:r w:rsidR="00855CE1"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 xml:space="preserve"> </w:t>
      </w:r>
      <w:r w:rsidR="00E16367" w:rsidRPr="007B7B3E">
        <w:rPr>
          <w:rFonts w:ascii="GHEA Grapalat" w:eastAsia="Times New Roman" w:hAnsi="GHEA Grapalat" w:cs="Times New Roman"/>
          <w:b/>
          <w:iCs/>
          <w:color w:val="FF0000"/>
          <w:kern w:val="16"/>
          <w:sz w:val="24"/>
          <w:szCs w:val="24"/>
          <w:lang w:val="hy-AM"/>
        </w:rPr>
        <w:t>«</w:t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ՀՀ ՊՆ հա</w:t>
      </w:r>
      <w:r w:rsidR="007B7B3E"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softHyphen/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մակարգի` բնակարանային պայմանների բարելավման կարիք ունեցող զին</w:t>
      </w:r>
      <w:r w:rsidR="007B7B3E"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softHyphen/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ծա</w:t>
      </w:r>
      <w:r w:rsidR="007B7B3E"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softHyphen/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ռա</w:t>
      </w:r>
      <w:r w:rsidR="007B7B3E"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softHyphen/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յողներին,</w:t>
      </w:r>
      <w:r w:rsidR="007B7B3E"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 xml:space="preserve"> </w:t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նրանց հավասարեցված անձանց և նրանց ընտանիքների անդամնե</w:t>
      </w:r>
      <w:r w:rsidR="007B7B3E"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softHyphen/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րին</w:t>
      </w:r>
      <w:r w:rsidR="007B7B3E"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 xml:space="preserve">, </w:t>
      </w:r>
      <w:r w:rsidR="007B7B3E" w:rsidRPr="007B7B3E">
        <w:rPr>
          <w:rFonts w:ascii="GHEA Grapalat" w:hAnsi="GHEA Grapalat"/>
          <w:b/>
          <w:color w:val="00B0F0"/>
          <w:sz w:val="24"/>
          <w:szCs w:val="24"/>
          <w:lang w:val="hy-AM"/>
        </w:rPr>
        <w:t>ծառայությունից սահմանված կարգով արձակված նախկին զինծառայող</w:t>
      </w:r>
      <w:r w:rsidR="007B7B3E" w:rsidRPr="007B7B3E">
        <w:rPr>
          <w:rFonts w:ascii="GHEA Grapalat" w:hAnsi="GHEA Grapalat"/>
          <w:b/>
          <w:color w:val="00B0F0"/>
          <w:sz w:val="24"/>
          <w:szCs w:val="24"/>
          <w:lang w:val="hy-AM"/>
        </w:rPr>
        <w:softHyphen/>
        <w:t>նե</w:t>
      </w:r>
      <w:r w:rsidR="007B7B3E" w:rsidRPr="007B7B3E">
        <w:rPr>
          <w:rFonts w:ascii="GHEA Grapalat" w:hAnsi="GHEA Grapalat"/>
          <w:b/>
          <w:color w:val="00B0F0"/>
          <w:sz w:val="24"/>
          <w:szCs w:val="24"/>
          <w:lang w:val="hy-AM"/>
        </w:rPr>
        <w:softHyphen/>
        <w:t>րին,</w:t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 xml:space="preserve"> բնակարան ձեռք բերելու նպատակով անհատույց պետական ֆինանսական աջակցության տրամադրում</w:t>
      </w:r>
      <w:r w:rsidR="000C19F7" w:rsidRPr="007B7B3E">
        <w:rPr>
          <w:rFonts w:ascii="GHEA Grapalat" w:eastAsia="Times New Roman" w:hAnsi="GHEA Grapalat" w:cs="Times New Roman"/>
          <w:b/>
          <w:iCs/>
          <w:color w:val="FF0000"/>
          <w:kern w:val="16"/>
          <w:sz w:val="24"/>
          <w:szCs w:val="24"/>
          <w:lang w:val="hy-AM"/>
        </w:rPr>
        <w:t xml:space="preserve">» </w:t>
      </w:r>
      <w:r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միջոցառում</w:t>
      </w:r>
      <w:r w:rsidR="007B7B3E" w:rsidRPr="007B7B3E">
        <w:rPr>
          <w:rFonts w:ascii="GHEA Grapalat" w:hAnsi="GHEA Grapalat"/>
          <w:b/>
          <w:color w:val="FF0000"/>
          <w:sz w:val="24"/>
          <w:szCs w:val="24"/>
          <w:lang w:val="hy-AM"/>
        </w:rPr>
        <w:t>։</w:t>
      </w:r>
    </w:p>
    <w:p w:rsidR="00DF6E33" w:rsidRDefault="00DF6E33" w:rsidP="00DF6E33">
      <w:pPr>
        <w:spacing w:after="0" w:line="276" w:lineRule="auto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6F3700">
        <w:rPr>
          <w:rFonts w:ascii="GHEA Grapalat" w:hAnsi="GHEA Grapalat"/>
          <w:bCs/>
          <w:sz w:val="24"/>
          <w:szCs w:val="24"/>
          <w:lang w:val="hy-AM"/>
        </w:rPr>
        <w:t>Հաշվի առնելով այն հանգամանքը, որ ներկայումս գործող 12006 միջոցառումը և ՀՀ կառավարության 2018 թվականի դեկտեմ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բե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րի 17-ի N 1535-Ն որոշմամբ իրա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կա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նաց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վող` ՀՀ ՊՆ համակարգի զինվորական կեն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սա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թոշակառուների բնակարանային ապա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հովման գործընթացը կարգավորվում են միև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նույն իրավական ակտերով` «Զին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վո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րա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կան ծառայության և զինծառայողի կար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գա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վի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ճակի մասին» ՀՀ օրենքի 73 հոդ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վա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ծի 6-րդ և 7-րդ մասերով ու ՀՀ կառավարության 2007թ. մարտի 7-ի թիվ 384-Ն որոշ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մամբ` 2026-2028թթ. ՄԺԾԾ (այդ թվում` 2026թ. պե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տական բյոջեի) հայտի լրա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մշակ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ված նախագծի մեջ, որպես նոր շահառուների խմբեր ընդգրկվել են նաև զին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վո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րա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կան ծառայության ընթացքում որպես բնա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կա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րա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նա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յին պայմանների բարե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լավ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ման կա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րիք ունեցող, սահմանված կարգով հաշվառված, սա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կայն զինվորական ծա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ռա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յու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թյան ընթացքում սեփականության իրավունքով ան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հա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տույց բնակարան չստացած և զին</w:t>
      </w:r>
      <w:r w:rsidR="009575B5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ված ուժերից համապատասխան հիմքերով ար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ձակ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ված  նախկին զինծառայող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>նե</w:t>
      </w:r>
      <w:r>
        <w:rPr>
          <w:rFonts w:ascii="GHEA Grapalat" w:hAnsi="GHEA Grapalat"/>
          <w:bCs/>
          <w:sz w:val="24"/>
          <w:szCs w:val="24"/>
          <w:lang w:val="hy-AM"/>
        </w:rPr>
        <w:softHyphen/>
      </w:r>
      <w:r w:rsidRPr="006F3700">
        <w:rPr>
          <w:rFonts w:ascii="GHEA Grapalat" w:hAnsi="GHEA Grapalat"/>
          <w:bCs/>
          <w:sz w:val="24"/>
          <w:szCs w:val="24"/>
          <w:lang w:val="hy-AM"/>
        </w:rPr>
        <w:t xml:space="preserve">րը: </w:t>
      </w:r>
    </w:p>
    <w:p w:rsidR="00DF6E33" w:rsidRDefault="00DF6E33" w:rsidP="00DF6E33">
      <w:pPr>
        <w:spacing w:after="0" w:line="276" w:lineRule="auto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:rsidR="00DF6E33" w:rsidRPr="006F3700" w:rsidRDefault="00DF6E33" w:rsidP="00DF6E33">
      <w:pPr>
        <w:spacing w:after="0" w:line="276" w:lineRule="auto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:rsidR="00B90EE4" w:rsidRDefault="00B90EE4" w:rsidP="00855CE1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B9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673"/>
    <w:rsid w:val="000C19F7"/>
    <w:rsid w:val="00181D0B"/>
    <w:rsid w:val="001C782B"/>
    <w:rsid w:val="00590673"/>
    <w:rsid w:val="00675E48"/>
    <w:rsid w:val="006F3700"/>
    <w:rsid w:val="007B7B3E"/>
    <w:rsid w:val="00855CE1"/>
    <w:rsid w:val="009575B5"/>
    <w:rsid w:val="00B90EE4"/>
    <w:rsid w:val="00C823C1"/>
    <w:rsid w:val="00CB6D68"/>
    <w:rsid w:val="00CE701D"/>
    <w:rsid w:val="00DF6E33"/>
    <w:rsid w:val="00E1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308F4"/>
  <w15:chartTrackingRefBased/>
  <w15:docId w15:val="{E4C054D0-61C1-4F68-A581-2DB90647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Anahit.Hamzyan</dc:creator>
  <cp:keywords/>
  <dc:description/>
  <cp:lastModifiedBy>Anahit.Hamzyan</cp:lastModifiedBy>
  <cp:revision>5</cp:revision>
  <dcterms:created xsi:type="dcterms:W3CDTF">2024-06-12T10:41:00Z</dcterms:created>
  <dcterms:modified xsi:type="dcterms:W3CDTF">2025-02-24T09:38:00Z</dcterms:modified>
</cp:coreProperties>
</file>